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56E5" w14:textId="5D8BAF5A" w:rsidR="00F560E9" w:rsidRPr="005357FE" w:rsidRDefault="005357FE" w:rsidP="005357FE">
      <w:pPr>
        <w:rPr>
          <w:sz w:val="48"/>
          <w:szCs w:val="48"/>
        </w:rPr>
      </w:pPr>
      <w:r w:rsidRPr="005357FE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73FD855" wp14:editId="3034347B">
            <wp:simplePos x="0" y="0"/>
            <wp:positionH relativeFrom="margin">
              <wp:align>left</wp:align>
            </wp:positionH>
            <wp:positionV relativeFrom="margin">
              <wp:posOffset>-408305</wp:posOffset>
            </wp:positionV>
            <wp:extent cx="1143000" cy="1257089"/>
            <wp:effectExtent l="0" t="0" r="0" b="635"/>
            <wp:wrapNone/>
            <wp:docPr id="1" name="Obrázek 1" descr="znak obce Loukov">
              <a:hlinkClick xmlns:a="http://schemas.openxmlformats.org/drawingml/2006/main" r:id="rId5" tooltip="&quot;znak obce Louk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Loukov">
                      <a:hlinkClick r:id="rId5" tooltip="&quot;znak obce Louk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10" cy="126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   O</w:t>
      </w:r>
      <w:r w:rsidRPr="005357FE">
        <w:rPr>
          <w:sz w:val="48"/>
          <w:szCs w:val="48"/>
        </w:rPr>
        <w:t>BEC LOUKOV</w:t>
      </w:r>
    </w:p>
    <w:p w14:paraId="37661355" w14:textId="0B886694" w:rsidR="005357FE" w:rsidRPr="005357FE" w:rsidRDefault="005357FE" w:rsidP="005357FE">
      <w:pPr>
        <w:jc w:val="center"/>
        <w:rPr>
          <w:sz w:val="48"/>
        </w:rPr>
      </w:pPr>
      <w:r w:rsidRPr="005357FE">
        <w:rPr>
          <w:sz w:val="48"/>
        </w:rPr>
        <w:t>POZVÁNKA</w:t>
      </w:r>
    </w:p>
    <w:p w14:paraId="0AD3F70A" w14:textId="554EF10C" w:rsidR="005357FE" w:rsidRDefault="005357FE" w:rsidP="005357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5725CD">
        <w:rPr>
          <w:sz w:val="32"/>
          <w:szCs w:val="32"/>
        </w:rPr>
        <w:t>V</w:t>
      </w:r>
      <w:r>
        <w:rPr>
          <w:sz w:val="32"/>
          <w:szCs w:val="32"/>
        </w:rPr>
        <w:t>eřejné zasedání zastupitelstva obce Loukov</w:t>
      </w:r>
      <w:r w:rsidR="009F10A1">
        <w:rPr>
          <w:sz w:val="32"/>
          <w:szCs w:val="32"/>
        </w:rPr>
        <w:t xml:space="preserve"> č.</w:t>
      </w:r>
      <w:r w:rsidR="00E615F8">
        <w:rPr>
          <w:sz w:val="32"/>
          <w:szCs w:val="32"/>
        </w:rPr>
        <w:t>4</w:t>
      </w:r>
      <w:r w:rsidR="00293DA2">
        <w:rPr>
          <w:sz w:val="32"/>
          <w:szCs w:val="32"/>
        </w:rPr>
        <w:t>/2025</w:t>
      </w:r>
    </w:p>
    <w:p w14:paraId="282B27D1" w14:textId="2617F72D" w:rsidR="005357FE" w:rsidRDefault="005357FE" w:rsidP="005357FE">
      <w:pPr>
        <w:jc w:val="center"/>
        <w:rPr>
          <w:sz w:val="32"/>
          <w:szCs w:val="32"/>
        </w:rPr>
      </w:pPr>
      <w:r>
        <w:rPr>
          <w:sz w:val="32"/>
          <w:szCs w:val="32"/>
        </w:rPr>
        <w:t>které se koná v zasedací místnosti OÚ Loukov</w:t>
      </w:r>
    </w:p>
    <w:p w14:paraId="00724ACD" w14:textId="4EC7F31F" w:rsidR="005357FE" w:rsidRDefault="005357FE" w:rsidP="005357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E615F8">
        <w:rPr>
          <w:sz w:val="32"/>
          <w:szCs w:val="32"/>
        </w:rPr>
        <w:t>29.09</w:t>
      </w:r>
      <w:r w:rsidR="00293DA2">
        <w:rPr>
          <w:sz w:val="32"/>
          <w:szCs w:val="32"/>
        </w:rPr>
        <w:t>.2025</w:t>
      </w:r>
      <w:r>
        <w:rPr>
          <w:sz w:val="32"/>
          <w:szCs w:val="32"/>
        </w:rPr>
        <w:t xml:space="preserve"> od </w:t>
      </w:r>
      <w:r w:rsidR="003731CE">
        <w:rPr>
          <w:sz w:val="32"/>
          <w:szCs w:val="32"/>
        </w:rPr>
        <w:t>1</w:t>
      </w:r>
      <w:r w:rsidR="00EF4B05">
        <w:rPr>
          <w:sz w:val="32"/>
          <w:szCs w:val="32"/>
        </w:rPr>
        <w:t>8</w:t>
      </w:r>
      <w:r w:rsidR="003731CE">
        <w:rPr>
          <w:sz w:val="32"/>
          <w:szCs w:val="32"/>
        </w:rPr>
        <w:t>.00</w:t>
      </w:r>
      <w:r>
        <w:rPr>
          <w:sz w:val="32"/>
          <w:szCs w:val="32"/>
        </w:rPr>
        <w:t xml:space="preserve"> hod.</w:t>
      </w:r>
    </w:p>
    <w:p w14:paraId="7D3DA593" w14:textId="0EE76505" w:rsidR="005357FE" w:rsidRDefault="005357FE" w:rsidP="005357FE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 zasedání</w:t>
      </w:r>
      <w:r w:rsidR="003731CE">
        <w:rPr>
          <w:sz w:val="32"/>
          <w:szCs w:val="32"/>
        </w:rPr>
        <w:t>:</w:t>
      </w:r>
    </w:p>
    <w:p w14:paraId="5E1B2BC9" w14:textId="77777777" w:rsidR="00BC199B" w:rsidRDefault="00BC199B" w:rsidP="005357FE">
      <w:pPr>
        <w:jc w:val="center"/>
        <w:rPr>
          <w:sz w:val="32"/>
          <w:szCs w:val="32"/>
        </w:rPr>
      </w:pPr>
    </w:p>
    <w:p w14:paraId="5C6257FB" w14:textId="6D4A741E" w:rsidR="0049662D" w:rsidRPr="00FD590E" w:rsidRDefault="0049662D" w:rsidP="00FD590E">
      <w:pPr>
        <w:pStyle w:val="Odstavecseseznamem"/>
        <w:ind w:left="644"/>
        <w:rPr>
          <w:sz w:val="32"/>
          <w:szCs w:val="32"/>
        </w:rPr>
      </w:pPr>
    </w:p>
    <w:p w14:paraId="6ECB8891" w14:textId="69927D4A" w:rsidR="00FD590E" w:rsidRDefault="00FD590E" w:rsidP="00D12078">
      <w:pPr>
        <w:pStyle w:val="Odstavecseseznamem"/>
        <w:ind w:left="644"/>
        <w:rPr>
          <w:sz w:val="32"/>
          <w:szCs w:val="32"/>
        </w:rPr>
      </w:pPr>
    </w:p>
    <w:p w14:paraId="478CABB7" w14:textId="50EE7AE1" w:rsidR="0058329B" w:rsidRPr="006A7189" w:rsidRDefault="007A70E6" w:rsidP="006A718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programu zasedání</w:t>
      </w:r>
    </w:p>
    <w:p w14:paraId="2FB5D9E1" w14:textId="55EF22B9" w:rsidR="00B87C33" w:rsidRPr="00B87C33" w:rsidRDefault="00E615F8" w:rsidP="00B87C3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Uzavření nové smlouvy s okresní knihovnou Mladá Boleslav</w:t>
      </w:r>
    </w:p>
    <w:p w14:paraId="2CD2D5AC" w14:textId="29274BC9" w:rsidR="009A1E95" w:rsidRDefault="00E615F8" w:rsidP="005E7C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bookmarkStart w:id="0" w:name="_Hlk137485440"/>
      <w:r>
        <w:rPr>
          <w:sz w:val="32"/>
          <w:szCs w:val="32"/>
        </w:rPr>
        <w:t xml:space="preserve">Schválení novelizace povodňového plánu </w:t>
      </w:r>
    </w:p>
    <w:p w14:paraId="5304F94C" w14:textId="5B5F0D86" w:rsidR="000F726B" w:rsidRPr="005E7CB5" w:rsidRDefault="00990786" w:rsidP="005E7CB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Projednání žádosti o pronájem pozemku čp.52</w:t>
      </w:r>
    </w:p>
    <w:p w14:paraId="2B6F634E" w14:textId="1BDA3E75" w:rsidR="003244BF" w:rsidRDefault="00691832" w:rsidP="00CA47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14:paraId="3940F845" w14:textId="02E17FAD" w:rsidR="008D0FC8" w:rsidRPr="00691832" w:rsidRDefault="008D0FC8" w:rsidP="00691832">
      <w:pPr>
        <w:rPr>
          <w:sz w:val="32"/>
          <w:szCs w:val="32"/>
        </w:rPr>
      </w:pPr>
      <w:bookmarkStart w:id="1" w:name="_Hlk137485858"/>
      <w:bookmarkEnd w:id="0"/>
    </w:p>
    <w:bookmarkEnd w:id="1"/>
    <w:p w14:paraId="45258FFF" w14:textId="1CD428A9" w:rsidR="008D0FC8" w:rsidRPr="00681DF6" w:rsidRDefault="008D0FC8" w:rsidP="00681DF6">
      <w:pPr>
        <w:ind w:left="284"/>
        <w:rPr>
          <w:sz w:val="32"/>
          <w:szCs w:val="32"/>
        </w:rPr>
      </w:pPr>
    </w:p>
    <w:p w14:paraId="6025F857" w14:textId="3C68BE2D" w:rsidR="005357FE" w:rsidRDefault="005357FE" w:rsidP="00574203">
      <w:pPr>
        <w:rPr>
          <w:sz w:val="32"/>
          <w:szCs w:val="32"/>
        </w:rPr>
      </w:pPr>
      <w:r>
        <w:rPr>
          <w:sz w:val="32"/>
          <w:szCs w:val="32"/>
        </w:rPr>
        <w:t>Za obec Loukov starosta obce Roman Brož v.r.</w:t>
      </w:r>
      <w:r w:rsidR="00BE219A">
        <w:rPr>
          <w:sz w:val="32"/>
          <w:szCs w:val="32"/>
        </w:rPr>
        <w:t xml:space="preserve"> otisk razítka</w:t>
      </w:r>
    </w:p>
    <w:p w14:paraId="535AE78B" w14:textId="0D213A58" w:rsidR="005357FE" w:rsidRPr="005357FE" w:rsidRDefault="005357FE" w:rsidP="005357FE">
      <w:pPr>
        <w:rPr>
          <w:sz w:val="24"/>
          <w:szCs w:val="32"/>
        </w:rPr>
      </w:pPr>
      <w:r w:rsidRPr="005357FE">
        <w:rPr>
          <w:sz w:val="24"/>
          <w:szCs w:val="32"/>
        </w:rPr>
        <w:t xml:space="preserve">Vyvěšeno na úřední desce obce včetně elektronické dne: </w:t>
      </w:r>
      <w:r w:rsidR="005E7CB5">
        <w:rPr>
          <w:sz w:val="24"/>
          <w:szCs w:val="32"/>
        </w:rPr>
        <w:t>2</w:t>
      </w:r>
      <w:r w:rsidR="00E615F8">
        <w:rPr>
          <w:sz w:val="24"/>
          <w:szCs w:val="32"/>
        </w:rPr>
        <w:t>2.09</w:t>
      </w:r>
      <w:r w:rsidR="000F0516">
        <w:rPr>
          <w:sz w:val="24"/>
          <w:szCs w:val="32"/>
        </w:rPr>
        <w:t>.2025</w:t>
      </w:r>
    </w:p>
    <w:sectPr w:rsidR="005357FE" w:rsidRPr="0053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80FB0"/>
    <w:multiLevelType w:val="hybridMultilevel"/>
    <w:tmpl w:val="6FF47CB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1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FE"/>
    <w:rsid w:val="00030693"/>
    <w:rsid w:val="0003310B"/>
    <w:rsid w:val="00042E51"/>
    <w:rsid w:val="000E2B3F"/>
    <w:rsid w:val="000F0516"/>
    <w:rsid w:val="000F726B"/>
    <w:rsid w:val="00100C7A"/>
    <w:rsid w:val="0011272C"/>
    <w:rsid w:val="00116D6C"/>
    <w:rsid w:val="0013592C"/>
    <w:rsid w:val="00144034"/>
    <w:rsid w:val="00163D22"/>
    <w:rsid w:val="00166F1D"/>
    <w:rsid w:val="0017625C"/>
    <w:rsid w:val="001D3345"/>
    <w:rsid w:val="001D6A62"/>
    <w:rsid w:val="001E7061"/>
    <w:rsid w:val="001F5111"/>
    <w:rsid w:val="002229B5"/>
    <w:rsid w:val="00223DBE"/>
    <w:rsid w:val="002311D6"/>
    <w:rsid w:val="00280097"/>
    <w:rsid w:val="002832E6"/>
    <w:rsid w:val="00293DA2"/>
    <w:rsid w:val="002C2CE7"/>
    <w:rsid w:val="002C4C28"/>
    <w:rsid w:val="002D3C83"/>
    <w:rsid w:val="00307629"/>
    <w:rsid w:val="003244BF"/>
    <w:rsid w:val="003731CE"/>
    <w:rsid w:val="00382175"/>
    <w:rsid w:val="003A0492"/>
    <w:rsid w:val="003A2392"/>
    <w:rsid w:val="003A2637"/>
    <w:rsid w:val="003B37C0"/>
    <w:rsid w:val="003C7E35"/>
    <w:rsid w:val="00404794"/>
    <w:rsid w:val="00413E57"/>
    <w:rsid w:val="00422CC9"/>
    <w:rsid w:val="004240F8"/>
    <w:rsid w:val="0043388A"/>
    <w:rsid w:val="00450346"/>
    <w:rsid w:val="00451738"/>
    <w:rsid w:val="00483B69"/>
    <w:rsid w:val="0049156A"/>
    <w:rsid w:val="0049662D"/>
    <w:rsid w:val="004D0802"/>
    <w:rsid w:val="004D378B"/>
    <w:rsid w:val="004E30C8"/>
    <w:rsid w:val="0050524F"/>
    <w:rsid w:val="0052347A"/>
    <w:rsid w:val="005357FE"/>
    <w:rsid w:val="005725CD"/>
    <w:rsid w:val="00574203"/>
    <w:rsid w:val="0058329B"/>
    <w:rsid w:val="005A0AEB"/>
    <w:rsid w:val="005A1260"/>
    <w:rsid w:val="005B0A31"/>
    <w:rsid w:val="005B50D1"/>
    <w:rsid w:val="005B60D7"/>
    <w:rsid w:val="005B7586"/>
    <w:rsid w:val="005C3F9E"/>
    <w:rsid w:val="005E5F3D"/>
    <w:rsid w:val="005E7CB5"/>
    <w:rsid w:val="0060637D"/>
    <w:rsid w:val="00681DF6"/>
    <w:rsid w:val="006879EE"/>
    <w:rsid w:val="00691832"/>
    <w:rsid w:val="006A7189"/>
    <w:rsid w:val="007119F8"/>
    <w:rsid w:val="00712915"/>
    <w:rsid w:val="007232C8"/>
    <w:rsid w:val="00727E86"/>
    <w:rsid w:val="007614D9"/>
    <w:rsid w:val="00782E50"/>
    <w:rsid w:val="007A70E6"/>
    <w:rsid w:val="00835CBE"/>
    <w:rsid w:val="00847E32"/>
    <w:rsid w:val="0086675D"/>
    <w:rsid w:val="00887474"/>
    <w:rsid w:val="00893834"/>
    <w:rsid w:val="008D0FC8"/>
    <w:rsid w:val="008E0F64"/>
    <w:rsid w:val="00944937"/>
    <w:rsid w:val="00982575"/>
    <w:rsid w:val="00990786"/>
    <w:rsid w:val="009A1E95"/>
    <w:rsid w:val="009A2CC3"/>
    <w:rsid w:val="009A5682"/>
    <w:rsid w:val="009F0EEB"/>
    <w:rsid w:val="009F10A1"/>
    <w:rsid w:val="00A26028"/>
    <w:rsid w:val="00AC75AE"/>
    <w:rsid w:val="00AD7502"/>
    <w:rsid w:val="00B07FAD"/>
    <w:rsid w:val="00B13166"/>
    <w:rsid w:val="00B21AE2"/>
    <w:rsid w:val="00B560BE"/>
    <w:rsid w:val="00B674C9"/>
    <w:rsid w:val="00B87C33"/>
    <w:rsid w:val="00B939A9"/>
    <w:rsid w:val="00B97C7D"/>
    <w:rsid w:val="00BA0405"/>
    <w:rsid w:val="00BA78FC"/>
    <w:rsid w:val="00BC199B"/>
    <w:rsid w:val="00BE219A"/>
    <w:rsid w:val="00CA377F"/>
    <w:rsid w:val="00CA475D"/>
    <w:rsid w:val="00CA57CA"/>
    <w:rsid w:val="00D12078"/>
    <w:rsid w:val="00D510C1"/>
    <w:rsid w:val="00D55D60"/>
    <w:rsid w:val="00D630C5"/>
    <w:rsid w:val="00DA1976"/>
    <w:rsid w:val="00DB2B83"/>
    <w:rsid w:val="00DB44E0"/>
    <w:rsid w:val="00DE2122"/>
    <w:rsid w:val="00E01A96"/>
    <w:rsid w:val="00E50D4C"/>
    <w:rsid w:val="00E615F8"/>
    <w:rsid w:val="00ED03AA"/>
    <w:rsid w:val="00ED33BD"/>
    <w:rsid w:val="00EE1EE5"/>
    <w:rsid w:val="00EF4B05"/>
    <w:rsid w:val="00F03163"/>
    <w:rsid w:val="00F560E9"/>
    <w:rsid w:val="00FD590E"/>
    <w:rsid w:val="00FE7D7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E13A"/>
  <w15:chartTrackingRefBased/>
  <w15:docId w15:val="{AF600787-6425-47F4-ADA5-4778788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s.wikipedia.org/wiki/Soubor:Loukov_CoA_MB_CZ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Chládek</dc:creator>
  <cp:keywords/>
  <dc:description/>
  <cp:lastModifiedBy>Radek Chládek</cp:lastModifiedBy>
  <cp:revision>100</cp:revision>
  <cp:lastPrinted>2025-09-22T16:24:00Z</cp:lastPrinted>
  <dcterms:created xsi:type="dcterms:W3CDTF">2020-12-14T16:20:00Z</dcterms:created>
  <dcterms:modified xsi:type="dcterms:W3CDTF">2025-09-22T16:24:00Z</dcterms:modified>
</cp:coreProperties>
</file>